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E3" w:rsidRPr="002B2AE3" w:rsidRDefault="002B2AE3" w:rsidP="002B2AE3">
      <w:pPr>
        <w:jc w:val="center"/>
        <w:rPr>
          <w:b/>
          <w:sz w:val="32"/>
          <w:szCs w:val="32"/>
          <w:u w:val="single"/>
        </w:rPr>
      </w:pPr>
      <w:r w:rsidRPr="002B2AE3">
        <w:rPr>
          <w:b/>
          <w:sz w:val="32"/>
          <w:szCs w:val="32"/>
          <w:u w:val="single"/>
        </w:rPr>
        <w:t>Biochemical Compounds</w:t>
      </w:r>
    </w:p>
    <w:p w:rsidR="00ED6C70" w:rsidRPr="002B2AE3" w:rsidRDefault="00ED6C70">
      <w:pPr>
        <w:rPr>
          <w:b/>
          <w:sz w:val="28"/>
          <w:szCs w:val="28"/>
        </w:rPr>
      </w:pPr>
      <w:r w:rsidRPr="002B2AE3">
        <w:rPr>
          <w:b/>
          <w:sz w:val="28"/>
          <w:szCs w:val="28"/>
        </w:rPr>
        <w:t>Functional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6"/>
        <w:gridCol w:w="3115"/>
        <w:gridCol w:w="3115"/>
      </w:tblGrid>
      <w:tr w:rsidR="00ED6C70" w:rsidTr="00ED6C70">
        <w:tc>
          <w:tcPr>
            <w:tcW w:w="3346" w:type="dxa"/>
          </w:tcPr>
          <w:p w:rsidR="00ED6C70" w:rsidRDefault="00ED6C70">
            <w:r>
              <w:t>Methyl Group</w:t>
            </w:r>
          </w:p>
        </w:tc>
        <w:tc>
          <w:tcPr>
            <w:tcW w:w="3115" w:type="dxa"/>
          </w:tcPr>
          <w:p w:rsidR="00ED6C70" w:rsidRDefault="00ED6C70">
            <w:r>
              <w:t>One carbon molecule attached to three hydrogen molecules and another molecule.</w:t>
            </w:r>
          </w:p>
        </w:tc>
        <w:tc>
          <w:tcPr>
            <w:tcW w:w="3115" w:type="dxa"/>
          </w:tcPr>
          <w:p w:rsidR="00ED6C70" w:rsidRPr="00ED6C70" w:rsidRDefault="00ED6C70">
            <w:pPr>
              <w:rPr>
                <w:vertAlign w:val="subscript"/>
              </w:rPr>
            </w:pPr>
            <w:r>
              <w:t>R-</w:t>
            </w:r>
            <w:r w:rsidRPr="00ED6C70">
              <w:rPr>
                <w:b/>
              </w:rPr>
              <w:t>C-H</w:t>
            </w:r>
            <w:r w:rsidRPr="00ED6C70">
              <w:rPr>
                <w:b/>
                <w:vertAlign w:val="subscript"/>
              </w:rPr>
              <w:t>3</w:t>
            </w:r>
          </w:p>
        </w:tc>
      </w:tr>
      <w:tr w:rsidR="00ED6C70" w:rsidTr="00ED6C70">
        <w:tc>
          <w:tcPr>
            <w:tcW w:w="3346" w:type="dxa"/>
          </w:tcPr>
          <w:p w:rsidR="00ED6C70" w:rsidRDefault="00ED6C70">
            <w:r>
              <w:t>Hydroxyl Group</w:t>
            </w:r>
          </w:p>
        </w:tc>
        <w:tc>
          <w:tcPr>
            <w:tcW w:w="3115" w:type="dxa"/>
          </w:tcPr>
          <w:p w:rsidR="00ED6C70" w:rsidRDefault="00ED6C70">
            <w:r>
              <w:t>A molecule with an oxygen and hydrogen attached</w:t>
            </w:r>
          </w:p>
        </w:tc>
        <w:tc>
          <w:tcPr>
            <w:tcW w:w="3115" w:type="dxa"/>
          </w:tcPr>
          <w:p w:rsidR="00ED6C70" w:rsidRDefault="00ED6C70">
            <w:r>
              <w:t>R-</w:t>
            </w:r>
            <w:r w:rsidRPr="00ED6C70">
              <w:rPr>
                <w:b/>
              </w:rPr>
              <w:t>O-H</w:t>
            </w:r>
          </w:p>
        </w:tc>
      </w:tr>
      <w:tr w:rsidR="00ED6C70" w:rsidTr="00ED6C70">
        <w:tc>
          <w:tcPr>
            <w:tcW w:w="3346" w:type="dxa"/>
          </w:tcPr>
          <w:p w:rsidR="00ED6C70" w:rsidRDefault="00ED6C70">
            <w:r>
              <w:t>Carboxyl Group</w:t>
            </w:r>
          </w:p>
        </w:tc>
        <w:tc>
          <w:tcPr>
            <w:tcW w:w="3115" w:type="dxa"/>
          </w:tcPr>
          <w:p w:rsidR="00ED6C70" w:rsidRDefault="00ED6C70">
            <w:r>
              <w:t>A carbon molecule attached to both a hydroxyl group and a double bonded oxygen</w:t>
            </w:r>
          </w:p>
        </w:tc>
        <w:tc>
          <w:tcPr>
            <w:tcW w:w="3115" w:type="dxa"/>
          </w:tcPr>
          <w:p w:rsidR="00ED6C70" w:rsidRPr="00ED6C70" w:rsidRDefault="00ED6C70">
            <w:pPr>
              <w:rPr>
                <w:b/>
              </w:rPr>
            </w:pPr>
            <w:r>
              <w:t>R-</w:t>
            </w:r>
            <w:r w:rsidRPr="00ED6C70">
              <w:rPr>
                <w:b/>
              </w:rPr>
              <w:t>C=O</w:t>
            </w:r>
          </w:p>
          <w:p w:rsidR="00ED6C70" w:rsidRPr="00ED6C70" w:rsidRDefault="00ED6C70">
            <w:pPr>
              <w:rPr>
                <w:b/>
              </w:rPr>
            </w:pPr>
            <w:r w:rsidRPr="00ED6C70">
              <w:rPr>
                <w:b/>
              </w:rPr>
              <w:t xml:space="preserve">    |</w:t>
            </w:r>
          </w:p>
          <w:p w:rsidR="00ED6C70" w:rsidRDefault="00ED6C70">
            <w:r w:rsidRPr="00ED6C70">
              <w:rPr>
                <w:b/>
              </w:rPr>
              <w:t xml:space="preserve">   O-H</w:t>
            </w:r>
          </w:p>
        </w:tc>
      </w:tr>
      <w:tr w:rsidR="00ED6C70" w:rsidTr="00ED6C70">
        <w:tc>
          <w:tcPr>
            <w:tcW w:w="3346" w:type="dxa"/>
          </w:tcPr>
          <w:p w:rsidR="00ED6C70" w:rsidRDefault="00ED6C70">
            <w:r>
              <w:t>Amino Group</w:t>
            </w:r>
          </w:p>
        </w:tc>
        <w:tc>
          <w:tcPr>
            <w:tcW w:w="3115" w:type="dxa"/>
          </w:tcPr>
          <w:p w:rsidR="00ED6C70" w:rsidRDefault="00ED6C70">
            <w:r>
              <w:t>A molecule bonded to a nitrogen atom.</w:t>
            </w:r>
          </w:p>
        </w:tc>
        <w:tc>
          <w:tcPr>
            <w:tcW w:w="3115" w:type="dxa"/>
          </w:tcPr>
          <w:p w:rsidR="00ED6C70" w:rsidRPr="00ED6C70" w:rsidRDefault="00ED6C70">
            <w:pPr>
              <w:rPr>
                <w:vertAlign w:val="subscript"/>
              </w:rPr>
            </w:pPr>
            <w:r>
              <w:t>R-</w:t>
            </w:r>
            <w:r w:rsidRPr="00ED6C70">
              <w:rPr>
                <w:b/>
              </w:rPr>
              <w:t>N-H</w:t>
            </w:r>
            <w:r w:rsidRPr="00ED6C70">
              <w:rPr>
                <w:b/>
                <w:vertAlign w:val="subscript"/>
              </w:rPr>
              <w:t>2</w:t>
            </w:r>
          </w:p>
        </w:tc>
      </w:tr>
      <w:tr w:rsidR="00B1659F" w:rsidTr="00ED6C70">
        <w:tc>
          <w:tcPr>
            <w:tcW w:w="3346" w:type="dxa"/>
          </w:tcPr>
          <w:p w:rsidR="00B1659F" w:rsidRDefault="00B1659F">
            <w:r>
              <w:t>Carbonyl Group</w:t>
            </w:r>
          </w:p>
        </w:tc>
        <w:tc>
          <w:tcPr>
            <w:tcW w:w="3115" w:type="dxa"/>
          </w:tcPr>
          <w:p w:rsidR="00B1659F" w:rsidRDefault="00B1659F">
            <w:r>
              <w:t>A carbon double bonded to an oxygen molecule. Can be one the first carbon (aldehyde) or within the molecule (ketone)</w:t>
            </w:r>
          </w:p>
        </w:tc>
        <w:tc>
          <w:tcPr>
            <w:tcW w:w="3115" w:type="dxa"/>
          </w:tcPr>
          <w:p w:rsidR="00B1659F" w:rsidRDefault="00B1659F">
            <w:r>
              <w:t>R-</w:t>
            </w:r>
            <w:r w:rsidRPr="00B1659F">
              <w:rPr>
                <w:b/>
              </w:rPr>
              <w:t>C=O</w:t>
            </w:r>
            <w:r>
              <w:t xml:space="preserve">        aldehyde</w:t>
            </w:r>
          </w:p>
          <w:p w:rsidR="00B1659F" w:rsidRDefault="00B1659F">
            <w:r>
              <w:t xml:space="preserve">    |</w:t>
            </w:r>
          </w:p>
          <w:p w:rsidR="00B1659F" w:rsidRDefault="00B1659F">
            <w:r>
              <w:t xml:space="preserve">    H</w:t>
            </w:r>
          </w:p>
          <w:p w:rsidR="00B1659F" w:rsidRDefault="00B1659F">
            <w:r>
              <w:t>R-</w:t>
            </w:r>
            <w:r w:rsidRPr="00B1659F">
              <w:rPr>
                <w:b/>
              </w:rPr>
              <w:t>C=O</w:t>
            </w:r>
            <w:r>
              <w:t xml:space="preserve">         ketone</w:t>
            </w:r>
          </w:p>
          <w:p w:rsidR="00B1659F" w:rsidRDefault="00B1659F">
            <w:r>
              <w:t xml:space="preserve">    |</w:t>
            </w:r>
          </w:p>
          <w:p w:rsidR="00B1659F" w:rsidRDefault="00B1659F">
            <w:r>
              <w:t xml:space="preserve">    R</w:t>
            </w:r>
          </w:p>
          <w:p w:rsidR="00B1659F" w:rsidRDefault="00B1659F"/>
        </w:tc>
      </w:tr>
    </w:tbl>
    <w:p w:rsidR="002B2AE3" w:rsidRDefault="002B2AE3" w:rsidP="002B2AE3">
      <w:pPr>
        <w:spacing w:after="0"/>
        <w:rPr>
          <w:b/>
          <w:sz w:val="28"/>
          <w:szCs w:val="28"/>
        </w:rPr>
      </w:pPr>
    </w:p>
    <w:p w:rsidR="002B2AE3" w:rsidRDefault="002B2AE3" w:rsidP="002B2AE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Reactions</w:t>
      </w:r>
    </w:p>
    <w:p w:rsidR="00ED6C70" w:rsidRPr="002B2AE3" w:rsidRDefault="00ED6C70" w:rsidP="002B2AE3">
      <w:pPr>
        <w:spacing w:after="0"/>
        <w:rPr>
          <w:b/>
          <w:sz w:val="28"/>
          <w:szCs w:val="28"/>
        </w:rPr>
      </w:pPr>
      <w:r w:rsidRPr="002B2AE3">
        <w:rPr>
          <w:u w:val="single"/>
        </w:rPr>
        <w:t>Dehydration or Condensation</w:t>
      </w:r>
      <w:r>
        <w:t>- water is removed (H</w:t>
      </w:r>
      <w:r>
        <w:rPr>
          <w:vertAlign w:val="subscript"/>
        </w:rPr>
        <w:t>2</w:t>
      </w:r>
      <w:r>
        <w:t>O)</w:t>
      </w:r>
    </w:p>
    <w:p w:rsidR="00ED6C70" w:rsidRPr="00ED6C70" w:rsidRDefault="00ED6C70" w:rsidP="002B2AE3">
      <w:pPr>
        <w:spacing w:after="0" w:line="240" w:lineRule="auto"/>
      </w:pPr>
      <w:proofErr w:type="gramStart"/>
      <w:r w:rsidRPr="002B2AE3">
        <w:rPr>
          <w:u w:val="single"/>
        </w:rPr>
        <w:t>Hydrol</w:t>
      </w:r>
      <w:r w:rsidR="00B1659F" w:rsidRPr="002B2AE3">
        <w:rPr>
          <w:u w:val="single"/>
        </w:rPr>
        <w:t>ysis</w:t>
      </w:r>
      <w:r w:rsidR="00B1659F">
        <w:t>- reaction where water is added.</w:t>
      </w:r>
      <w:proofErr w:type="gramEnd"/>
      <w:r w:rsidR="00B1659F">
        <w:t xml:space="preserve"> </w:t>
      </w:r>
    </w:p>
    <w:p w:rsidR="002B2AE3" w:rsidRDefault="002B2AE3"/>
    <w:p w:rsidR="00746ABF" w:rsidRPr="002B2AE3" w:rsidRDefault="000D05CD">
      <w:pPr>
        <w:rPr>
          <w:b/>
          <w:sz w:val="28"/>
          <w:szCs w:val="28"/>
        </w:rPr>
      </w:pPr>
      <w:r w:rsidRPr="002B2AE3">
        <w:rPr>
          <w:b/>
          <w:sz w:val="28"/>
          <w:szCs w:val="28"/>
        </w:rPr>
        <w:t>Building Biochemical Molecules</w:t>
      </w:r>
    </w:p>
    <w:p w:rsidR="00B1659F" w:rsidRPr="002B2AE3" w:rsidRDefault="00B1659F">
      <w:pPr>
        <w:rPr>
          <w:sz w:val="28"/>
          <w:szCs w:val="28"/>
          <w:u w:val="single"/>
        </w:rPr>
      </w:pPr>
      <w:r w:rsidRPr="002B2AE3">
        <w:rPr>
          <w:sz w:val="28"/>
          <w:szCs w:val="28"/>
          <w:u w:val="single"/>
        </w:rPr>
        <w:t>Carbohydrates</w:t>
      </w:r>
    </w:p>
    <w:p w:rsidR="00746ABF" w:rsidRDefault="00746ABF">
      <w:r>
        <w:t xml:space="preserve">The general formula for carbohydrate is </w:t>
      </w:r>
      <w:proofErr w:type="spellStart"/>
      <w:proofErr w:type="gramStart"/>
      <w:r>
        <w:t>C</w:t>
      </w:r>
      <w:r w:rsidR="002677B0">
        <w:rPr>
          <w:vertAlign w:val="subscript"/>
        </w:rPr>
        <w:t>n</w:t>
      </w:r>
      <w:proofErr w:type="spellEnd"/>
      <w:r w:rsidR="002677B0">
        <w:t>(</w:t>
      </w:r>
      <w:proofErr w:type="gramEnd"/>
      <w:r w:rsidR="002677B0">
        <w:t>H</w:t>
      </w:r>
      <w:r w:rsidR="002677B0">
        <w:rPr>
          <w:vertAlign w:val="subscript"/>
        </w:rPr>
        <w:t>2</w:t>
      </w:r>
      <w:r w:rsidR="002677B0">
        <w:t>O)</w:t>
      </w:r>
      <w:r w:rsidR="002677B0">
        <w:rPr>
          <w:vertAlign w:val="subscript"/>
        </w:rPr>
        <w:t>n</w:t>
      </w:r>
      <w:r w:rsidR="002677B0">
        <w:t xml:space="preserve">. </w:t>
      </w:r>
    </w:p>
    <w:p w:rsidR="00B1659F" w:rsidRDefault="00B1659F" w:rsidP="00B1659F">
      <w:pPr>
        <w:pStyle w:val="ListParagraph"/>
        <w:numPr>
          <w:ilvl w:val="0"/>
          <w:numId w:val="1"/>
        </w:numPr>
      </w:pPr>
      <w:r>
        <w:t xml:space="preserve">Build the simplest carbohydrate. </w:t>
      </w:r>
    </w:p>
    <w:p w:rsidR="00B1659F" w:rsidRDefault="00B1659F" w:rsidP="00B1659F">
      <w:pPr>
        <w:pStyle w:val="ListParagraph"/>
        <w:numPr>
          <w:ilvl w:val="0"/>
          <w:numId w:val="3"/>
        </w:numPr>
      </w:pPr>
      <w:r>
        <w:t xml:space="preserve">The formula is C_H_O_, which is known as </w:t>
      </w:r>
      <w:proofErr w:type="spellStart"/>
      <w:r>
        <w:t>formeldahyde</w:t>
      </w:r>
      <w:proofErr w:type="spellEnd"/>
      <w:r>
        <w:t>.</w:t>
      </w:r>
    </w:p>
    <w:p w:rsidR="00B1659F" w:rsidRDefault="00B1659F" w:rsidP="00B1659F">
      <w:pPr>
        <w:pStyle w:val="ListParagraph"/>
        <w:numPr>
          <w:ilvl w:val="0"/>
          <w:numId w:val="3"/>
        </w:numPr>
      </w:pPr>
      <w:r>
        <w:t xml:space="preserve">The </w:t>
      </w:r>
      <w:proofErr w:type="spellStart"/>
      <w:r>
        <w:t>fuctional</w:t>
      </w:r>
      <w:proofErr w:type="spellEnd"/>
      <w:r>
        <w:t xml:space="preserve"> group is _______________. </w:t>
      </w:r>
    </w:p>
    <w:p w:rsidR="00B1659F" w:rsidRDefault="00B1659F" w:rsidP="00B1659F">
      <w:pPr>
        <w:pStyle w:val="ListParagraph"/>
        <w:numPr>
          <w:ilvl w:val="0"/>
          <w:numId w:val="1"/>
        </w:numPr>
      </w:pPr>
      <w:r>
        <w:t>Build a carbohydrate containing 2 carbon molecules.</w:t>
      </w:r>
    </w:p>
    <w:p w:rsidR="00B1659F" w:rsidRDefault="00B1659F" w:rsidP="00B1659F">
      <w:pPr>
        <w:pStyle w:val="ListParagraph"/>
        <w:numPr>
          <w:ilvl w:val="0"/>
          <w:numId w:val="4"/>
        </w:numPr>
      </w:pPr>
      <w:r>
        <w:t>The formula is C_H_O</w:t>
      </w:r>
      <w:r w:rsidR="002E5D0F">
        <w:t>_</w:t>
      </w:r>
      <w:r>
        <w:t>, which is known as glyceraldehyde.</w:t>
      </w:r>
    </w:p>
    <w:p w:rsidR="00B1659F" w:rsidRDefault="00B1659F" w:rsidP="00B1659F">
      <w:pPr>
        <w:pStyle w:val="ListParagraph"/>
        <w:numPr>
          <w:ilvl w:val="0"/>
          <w:numId w:val="4"/>
        </w:numPr>
      </w:pPr>
      <w:r>
        <w:t>There are two functional groups present, they are __________________ and _________________</w:t>
      </w:r>
    </w:p>
    <w:p w:rsidR="00CF3B1A" w:rsidRDefault="00CF3B1A" w:rsidP="00CF3B1A">
      <w:pPr>
        <w:pStyle w:val="ListParagraph"/>
        <w:numPr>
          <w:ilvl w:val="0"/>
          <w:numId w:val="1"/>
        </w:numPr>
      </w:pPr>
      <w:r>
        <w:t>Make a straight chain molecule of glucose, the chemical formula is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>.</w:t>
      </w:r>
    </w:p>
    <w:p w:rsidR="00B1659F" w:rsidRDefault="00CF3B1A" w:rsidP="00B1659F">
      <w:pPr>
        <w:pStyle w:val="ListParagraph"/>
        <w:numPr>
          <w:ilvl w:val="0"/>
          <w:numId w:val="5"/>
        </w:numPr>
      </w:pPr>
      <w:r>
        <w:t xml:space="preserve">What do you notice about this molecules </w:t>
      </w:r>
      <w:r w:rsidR="002B2AE3">
        <w:t>arrangement?</w:t>
      </w:r>
    </w:p>
    <w:p w:rsidR="002B2AE3" w:rsidRDefault="002B2AE3" w:rsidP="002B2AE3">
      <w:pPr>
        <w:pStyle w:val="ListParagraph"/>
        <w:ind w:left="1080"/>
      </w:pPr>
    </w:p>
    <w:p w:rsidR="006F7190" w:rsidRDefault="002B2AE3" w:rsidP="00CF3B1A">
      <w:pPr>
        <w:pStyle w:val="ListParagraph"/>
        <w:numPr>
          <w:ilvl w:val="0"/>
          <w:numId w:val="1"/>
        </w:numPr>
      </w:pPr>
      <w:r>
        <w:lastRenderedPageBreak/>
        <w:t>Form a ring</w:t>
      </w:r>
      <w:r w:rsidR="00CF3B1A">
        <w:t>, using your straight chain of glucose. The oxygen atom will bond to the 5</w:t>
      </w:r>
      <w:r w:rsidR="00CF3B1A" w:rsidRPr="00CF3B1A">
        <w:rPr>
          <w:vertAlign w:val="superscript"/>
        </w:rPr>
        <w:t>th</w:t>
      </w:r>
      <w:r w:rsidR="00CF3B1A">
        <w:t xml:space="preserve"> carbon in the chain.</w:t>
      </w:r>
    </w:p>
    <w:p w:rsidR="00CF3B1A" w:rsidRDefault="00CF3B1A" w:rsidP="00CF3B1A">
      <w:pPr>
        <w:pStyle w:val="ListParagraph"/>
        <w:numPr>
          <w:ilvl w:val="0"/>
          <w:numId w:val="6"/>
        </w:numPr>
      </w:pPr>
      <w:r>
        <w:t>How do we number the carbons in a molecule?</w:t>
      </w:r>
    </w:p>
    <w:p w:rsidR="002B2AE3" w:rsidRDefault="002B2AE3" w:rsidP="002B2AE3">
      <w:pPr>
        <w:pStyle w:val="ListParagraph"/>
        <w:ind w:left="1080"/>
      </w:pPr>
    </w:p>
    <w:p w:rsidR="002B2AE3" w:rsidRDefault="002B2AE3" w:rsidP="002B2AE3">
      <w:pPr>
        <w:pStyle w:val="ListParagraph"/>
        <w:ind w:left="1080"/>
      </w:pPr>
    </w:p>
    <w:p w:rsidR="00CF3B1A" w:rsidRDefault="00CF3B1A" w:rsidP="00CF3B1A">
      <w:proofErr w:type="gramStart"/>
      <w:r>
        <w:t>Glucose in a monomer or monosaccharide.</w:t>
      </w:r>
      <w:proofErr w:type="gramEnd"/>
      <w:r>
        <w:t xml:space="preserve"> Two glucose molecules can bind together, through a dehydration reaction, to form a disaccharide, known as maltose. When three </w:t>
      </w:r>
      <w:r w:rsidR="00B32C58">
        <w:t>or more monomers of glucose bind</w:t>
      </w:r>
      <w:r>
        <w:t xml:space="preserve"> together, they form a polysaccharide.  </w:t>
      </w:r>
    </w:p>
    <w:p w:rsidR="00CF3B1A" w:rsidRDefault="00CF3B1A" w:rsidP="00CF3B1A">
      <w:pPr>
        <w:pStyle w:val="ListParagraph"/>
        <w:numPr>
          <w:ilvl w:val="0"/>
          <w:numId w:val="6"/>
        </w:numPr>
      </w:pPr>
      <w:r>
        <w:t>Form a di- or poly- saccharide with a group around you.  What bi-product was formed?</w:t>
      </w:r>
    </w:p>
    <w:p w:rsidR="002B2AE3" w:rsidRDefault="002B2AE3" w:rsidP="002B2AE3">
      <w:pPr>
        <w:pStyle w:val="ListParagraph"/>
        <w:ind w:left="1080"/>
      </w:pPr>
    </w:p>
    <w:p w:rsidR="002B2AE3" w:rsidRDefault="002B2AE3" w:rsidP="002B2AE3">
      <w:pPr>
        <w:pStyle w:val="ListParagraph"/>
        <w:ind w:left="1080"/>
      </w:pPr>
    </w:p>
    <w:p w:rsidR="000D05CD" w:rsidRPr="002B2AE3" w:rsidRDefault="000D05CD">
      <w:pPr>
        <w:rPr>
          <w:sz w:val="28"/>
          <w:szCs w:val="28"/>
          <w:u w:val="single"/>
        </w:rPr>
      </w:pPr>
      <w:r w:rsidRPr="002B2AE3">
        <w:rPr>
          <w:sz w:val="28"/>
          <w:szCs w:val="28"/>
          <w:u w:val="single"/>
        </w:rPr>
        <w:t>Proteins</w:t>
      </w:r>
    </w:p>
    <w:p w:rsidR="00CF3B1A" w:rsidRDefault="00CF3B1A">
      <w:r>
        <w:t xml:space="preserve">Proteins are formed by two or more </w:t>
      </w:r>
      <w:r w:rsidR="002B2AE3">
        <w:t>amino</w:t>
      </w:r>
      <w:r>
        <w:t xml:space="preserve"> acids bound together by a peptide bond. </w:t>
      </w:r>
      <w:r w:rsidR="00AC6878">
        <w:t>The basic structure of an amino acid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058"/>
      </w:tblGrid>
      <w:tr w:rsidR="00AC6878" w:rsidTr="00AC68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8" w:rsidRDefault="00AC6878" w:rsidP="00AC6878">
            <w:r>
              <w:t xml:space="preserve">           </w:t>
            </w:r>
            <w:r w:rsidR="002B2AE3">
              <w:t xml:space="preserve"> </w:t>
            </w:r>
            <w:r>
              <w:t>H</w:t>
            </w:r>
          </w:p>
          <w:p w:rsidR="00AC6878" w:rsidRDefault="00AC6878" w:rsidP="00AC6878">
            <w:r>
              <w:t xml:space="preserve">            |</w:t>
            </w:r>
          </w:p>
          <w:p w:rsidR="00AC6878" w:rsidRDefault="00AC6878" w:rsidP="00AC6878">
            <w:r>
              <w:t>H</w:t>
            </w:r>
            <w:r>
              <w:rPr>
                <w:vertAlign w:val="subscript"/>
              </w:rPr>
              <w:t>2</w:t>
            </w:r>
            <w:r>
              <w:t>- N- C- C = O</w:t>
            </w:r>
          </w:p>
          <w:p w:rsidR="00AC6878" w:rsidRDefault="00AC6878" w:rsidP="00AC6878">
            <w:r>
              <w:t xml:space="preserve">            |   |</w:t>
            </w:r>
          </w:p>
          <w:p w:rsidR="00AC6878" w:rsidRPr="00AC6878" w:rsidRDefault="00AC6878" w:rsidP="00AC6878">
            <w:r>
              <w:t xml:space="preserve">          </w:t>
            </w:r>
            <w:r w:rsidR="002B2AE3">
              <w:t xml:space="preserve"> </w:t>
            </w:r>
            <w:r>
              <w:t xml:space="preserve"> R    O-H</w:t>
            </w:r>
          </w:p>
          <w:p w:rsidR="00AC6878" w:rsidRDefault="00AC6878"/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8" w:rsidRDefault="00AC6878">
            <w:r>
              <w:t>What are the two functional groups present in an amino acid?</w:t>
            </w:r>
          </w:p>
        </w:tc>
      </w:tr>
    </w:tbl>
    <w:p w:rsidR="002B2AE3" w:rsidRDefault="002B2AE3" w:rsidP="002B2AE3">
      <w:pPr>
        <w:pStyle w:val="ListParagraph"/>
        <w:spacing w:after="0" w:line="240" w:lineRule="auto"/>
      </w:pPr>
    </w:p>
    <w:p w:rsidR="00AC6878" w:rsidRDefault="00AC6878" w:rsidP="002B2AE3">
      <w:pPr>
        <w:pStyle w:val="ListParagraph"/>
        <w:numPr>
          <w:ilvl w:val="0"/>
          <w:numId w:val="7"/>
        </w:numPr>
        <w:spacing w:after="0" w:line="480" w:lineRule="auto"/>
      </w:pPr>
      <w:r>
        <w:t>Looking at the chart on the next page build both Glycine and Alanine.</w:t>
      </w:r>
    </w:p>
    <w:p w:rsidR="00AC6878" w:rsidRDefault="00AC6878" w:rsidP="002B2AE3">
      <w:pPr>
        <w:pStyle w:val="ListParagraph"/>
        <w:numPr>
          <w:ilvl w:val="0"/>
          <w:numId w:val="7"/>
        </w:numPr>
        <w:spacing w:after="0" w:line="480" w:lineRule="auto"/>
      </w:pPr>
      <w:r>
        <w:t>Your Glycine and Alanine undergo a dehydration reaction, build what the re</w:t>
      </w:r>
      <w:r w:rsidR="00060A3D">
        <w:t>sulting protein. The bond that is formed between the molecules in known as a peptide bond.</w:t>
      </w:r>
    </w:p>
    <w:p w:rsidR="00060A3D" w:rsidRDefault="00060A3D" w:rsidP="002B2AE3">
      <w:pPr>
        <w:pStyle w:val="ListParagraph"/>
        <w:numPr>
          <w:ilvl w:val="0"/>
          <w:numId w:val="7"/>
        </w:numPr>
        <w:spacing w:after="0" w:line="480" w:lineRule="auto"/>
      </w:pPr>
      <w:r>
        <w:t>Build a Serine molecule</w:t>
      </w:r>
    </w:p>
    <w:p w:rsidR="00AC6878" w:rsidRDefault="00060A3D" w:rsidP="002B2AE3">
      <w:pPr>
        <w:pStyle w:val="ListParagraph"/>
        <w:numPr>
          <w:ilvl w:val="0"/>
          <w:numId w:val="7"/>
        </w:numPr>
        <w:spacing w:after="0" w:line="480" w:lineRule="auto"/>
      </w:pPr>
      <w:r>
        <w:t>Add this Serine molecule to your peptide chain.</w:t>
      </w:r>
    </w:p>
    <w:p w:rsidR="00C349BD" w:rsidRDefault="002B2AE3" w:rsidP="00C349BD">
      <w:pPr>
        <w:pStyle w:val="ListParagraph"/>
        <w:spacing w:after="0" w:line="240" w:lineRule="auto"/>
        <w:rPr>
          <w:sz w:val="28"/>
          <w:szCs w:val="28"/>
          <w:u w:val="single"/>
        </w:rPr>
      </w:pPr>
      <w:bookmarkStart w:id="0" w:name="_GoBack"/>
      <w:r>
        <w:rPr>
          <w:noProof/>
          <w:lang w:eastAsia="en-CA"/>
        </w:rPr>
        <w:lastRenderedPageBreak/>
        <w:drawing>
          <wp:inline distT="0" distB="0" distL="0" distR="0" wp14:anchorId="2B8DF1B8" wp14:editId="7F7EF928">
            <wp:extent cx="4191000" cy="520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05CD" w:rsidRPr="00C349BD" w:rsidRDefault="000D05CD" w:rsidP="00C349BD">
      <w:pPr>
        <w:spacing w:after="0" w:line="240" w:lineRule="auto"/>
      </w:pPr>
      <w:r w:rsidRPr="00C349BD">
        <w:rPr>
          <w:sz w:val="28"/>
          <w:szCs w:val="28"/>
          <w:u w:val="single"/>
        </w:rPr>
        <w:t>Lipids</w:t>
      </w:r>
    </w:p>
    <w:p w:rsidR="00060A3D" w:rsidRDefault="00060A3D">
      <w:r>
        <w:t xml:space="preserve">One type of lipid, known as a triglyceride, consists of one glycerol molecule and three fatty acid chains. </w:t>
      </w:r>
    </w:p>
    <w:p w:rsidR="00060A3D" w:rsidRDefault="00060A3D" w:rsidP="00060A3D">
      <w:pPr>
        <w:pStyle w:val="ListParagraph"/>
        <w:numPr>
          <w:ilvl w:val="0"/>
          <w:numId w:val="8"/>
        </w:numPr>
      </w:pPr>
      <w:r>
        <w:t>Build a glycerol molecule, formula is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>O</w:t>
      </w:r>
      <w:r>
        <w:rPr>
          <w:vertAlign w:val="subscript"/>
        </w:rPr>
        <w:t xml:space="preserve">3 </w:t>
      </w:r>
      <w:r>
        <w:t xml:space="preserve">each carbon has a hydroxyl group attached. </w:t>
      </w:r>
    </w:p>
    <w:p w:rsidR="002B2AE3" w:rsidRDefault="00060A3D" w:rsidP="00060A3D">
      <w:pPr>
        <w:pStyle w:val="ListParagraph"/>
        <w:numPr>
          <w:ilvl w:val="0"/>
          <w:numId w:val="8"/>
        </w:numPr>
      </w:pPr>
      <w:r>
        <w:t xml:space="preserve">Build three fatty acid chains, consisting of at least two carbons each. A fatty acid chain has one carboxyl group on the first carbon. </w:t>
      </w:r>
    </w:p>
    <w:p w:rsidR="002B2AE3" w:rsidRDefault="002B2AE3" w:rsidP="00060A3D">
      <w:pPr>
        <w:pStyle w:val="ListParagraph"/>
        <w:numPr>
          <w:ilvl w:val="0"/>
          <w:numId w:val="8"/>
        </w:numPr>
      </w:pPr>
      <w:r>
        <w:t>These fatty acid chains can be dehydrogenated, forming double bonds between two carbon atoms. Add a double bond between two carbon atoms in one of your fatty acid chains.</w:t>
      </w:r>
    </w:p>
    <w:p w:rsidR="000D05CD" w:rsidRDefault="002B2AE3" w:rsidP="00060A3D">
      <w:pPr>
        <w:pStyle w:val="ListParagraph"/>
        <w:numPr>
          <w:ilvl w:val="0"/>
          <w:numId w:val="8"/>
        </w:numPr>
      </w:pPr>
      <w:r>
        <w:t xml:space="preserve">Build a triglyceride. The glycerol and fatty acid chains undergo three separate ______________ reactions, to form a triglyceride and three water molecules. </w:t>
      </w:r>
      <w:r w:rsidR="00060A3D">
        <w:t xml:space="preserve"> </w:t>
      </w:r>
    </w:p>
    <w:p w:rsidR="002B2AE3" w:rsidRDefault="002B2AE3" w:rsidP="00060A3D">
      <w:pPr>
        <w:pStyle w:val="ListParagraph"/>
        <w:numPr>
          <w:ilvl w:val="0"/>
          <w:numId w:val="8"/>
        </w:numPr>
      </w:pPr>
      <w:r>
        <w:t xml:space="preserve">Add two more double bonds in your </w:t>
      </w:r>
      <w:r w:rsidR="00C349BD">
        <w:t xml:space="preserve">fatty acid chains of your triglyceride. When fatty acids contain double </w:t>
      </w:r>
      <w:proofErr w:type="spellStart"/>
      <w:r w:rsidR="00C349BD">
        <w:t>bnds</w:t>
      </w:r>
      <w:proofErr w:type="spellEnd"/>
      <w:r w:rsidR="00C349BD">
        <w:t xml:space="preserve"> they are said to be unsaturated fats. When there are no double bonds then the fat in saturated. </w:t>
      </w:r>
    </w:p>
    <w:p w:rsidR="00C349BD" w:rsidRDefault="00C349BD" w:rsidP="00C349BD">
      <w:pPr>
        <w:pStyle w:val="ListParagraph"/>
        <w:numPr>
          <w:ilvl w:val="0"/>
          <w:numId w:val="9"/>
        </w:numPr>
      </w:pPr>
      <w:r>
        <w:t>As you add in double bonds in the fatty acid chain what happens to the arrangement of the molecule?</w:t>
      </w:r>
    </w:p>
    <w:sectPr w:rsidR="00C349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127"/>
    <w:multiLevelType w:val="hybridMultilevel"/>
    <w:tmpl w:val="8688B9F2"/>
    <w:lvl w:ilvl="0" w:tplc="B6B4C5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100AB"/>
    <w:multiLevelType w:val="hybridMultilevel"/>
    <w:tmpl w:val="352C4E46"/>
    <w:lvl w:ilvl="0" w:tplc="36941A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EB7974"/>
    <w:multiLevelType w:val="hybridMultilevel"/>
    <w:tmpl w:val="0E064548"/>
    <w:lvl w:ilvl="0" w:tplc="E2B84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51B79"/>
    <w:multiLevelType w:val="hybridMultilevel"/>
    <w:tmpl w:val="23EC99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64AC1"/>
    <w:multiLevelType w:val="hybridMultilevel"/>
    <w:tmpl w:val="6EC05E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65A25"/>
    <w:multiLevelType w:val="hybridMultilevel"/>
    <w:tmpl w:val="30A69F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F1C53"/>
    <w:multiLevelType w:val="hybridMultilevel"/>
    <w:tmpl w:val="A05693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76760"/>
    <w:multiLevelType w:val="hybridMultilevel"/>
    <w:tmpl w:val="45043DB8"/>
    <w:lvl w:ilvl="0" w:tplc="28C43F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45056E"/>
    <w:multiLevelType w:val="hybridMultilevel"/>
    <w:tmpl w:val="E24E7030"/>
    <w:lvl w:ilvl="0" w:tplc="76D2E8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CD"/>
    <w:rsid w:val="00060A3D"/>
    <w:rsid w:val="000D05CD"/>
    <w:rsid w:val="002677B0"/>
    <w:rsid w:val="002B2AE3"/>
    <w:rsid w:val="002E5D0F"/>
    <w:rsid w:val="005A41CB"/>
    <w:rsid w:val="006F7190"/>
    <w:rsid w:val="00746ABF"/>
    <w:rsid w:val="00AC6878"/>
    <w:rsid w:val="00AF1B10"/>
    <w:rsid w:val="00B1659F"/>
    <w:rsid w:val="00B32C58"/>
    <w:rsid w:val="00C349BD"/>
    <w:rsid w:val="00CF3B1A"/>
    <w:rsid w:val="00E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5CD"/>
    <w:pPr>
      <w:ind w:left="720"/>
      <w:contextualSpacing/>
    </w:pPr>
  </w:style>
  <w:style w:type="table" w:styleId="TableGrid">
    <w:name w:val="Table Grid"/>
    <w:basedOn w:val="TableNormal"/>
    <w:uiPriority w:val="59"/>
    <w:rsid w:val="00ED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5CD"/>
    <w:pPr>
      <w:ind w:left="720"/>
      <w:contextualSpacing/>
    </w:pPr>
  </w:style>
  <w:style w:type="table" w:styleId="TableGrid">
    <w:name w:val="Table Grid"/>
    <w:basedOn w:val="TableNormal"/>
    <w:uiPriority w:val="59"/>
    <w:rsid w:val="00ED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mobilef</cp:lastModifiedBy>
  <cp:revision>4</cp:revision>
  <dcterms:created xsi:type="dcterms:W3CDTF">2013-02-05T02:39:00Z</dcterms:created>
  <dcterms:modified xsi:type="dcterms:W3CDTF">2013-03-05T23:12:00Z</dcterms:modified>
</cp:coreProperties>
</file>